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13F" w:rsidRDefault="0032713F" w:rsidP="0032713F">
      <w:pPr>
        <w:widowControl/>
        <w:spacing w:before="100" w:beforeAutospacing="1" w:after="150" w:line="480" w:lineRule="atLeast"/>
        <w:jc w:val="left"/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附件</w:t>
      </w:r>
      <w:r w:rsidR="005B22AC"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：</w:t>
      </w:r>
    </w:p>
    <w:p w:rsidR="0032713F" w:rsidRDefault="0032713F" w:rsidP="0032713F">
      <w:pPr>
        <w:widowControl/>
        <w:spacing w:before="100" w:beforeAutospacing="1" w:after="150" w:line="480" w:lineRule="atLeast"/>
        <w:jc w:val="center"/>
        <w:rPr>
          <w:rFonts w:ascii="黑体" w:eastAsia="黑体" w:hAnsi="黑体" w:cs="黑体"/>
          <w:color w:val="333333"/>
          <w:kern w:val="0"/>
          <w:sz w:val="40"/>
          <w:szCs w:val="40"/>
        </w:rPr>
      </w:pPr>
      <w:r>
        <w:rPr>
          <w:rFonts w:ascii="黑体" w:eastAsia="黑体" w:hAnsi="黑体" w:cs="黑体" w:hint="eastAsia"/>
          <w:color w:val="333333"/>
          <w:kern w:val="0"/>
          <w:sz w:val="40"/>
          <w:szCs w:val="40"/>
        </w:rPr>
        <w:t>2022年杭州跨境电商课题申报表</w:t>
      </w:r>
    </w:p>
    <w:tbl>
      <w:tblPr>
        <w:tblW w:w="83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2028"/>
        <w:gridCol w:w="2409"/>
        <w:gridCol w:w="2043"/>
      </w:tblGrid>
      <w:tr w:rsidR="0032713F" w:rsidTr="005F06D7">
        <w:trPr>
          <w:trHeight w:val="465"/>
          <w:jc w:val="center"/>
        </w:trPr>
        <w:tc>
          <w:tcPr>
            <w:tcW w:w="1908" w:type="dxa"/>
            <w:vAlign w:val="center"/>
          </w:tcPr>
          <w:p w:rsidR="0032713F" w:rsidRDefault="0032713F" w:rsidP="005F06D7">
            <w:pPr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课题名称</w:t>
            </w:r>
          </w:p>
        </w:tc>
        <w:tc>
          <w:tcPr>
            <w:tcW w:w="6480" w:type="dxa"/>
            <w:gridSpan w:val="3"/>
            <w:vAlign w:val="center"/>
          </w:tcPr>
          <w:p w:rsidR="0032713F" w:rsidRDefault="0032713F" w:rsidP="005F06D7">
            <w:pPr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32713F" w:rsidTr="005F06D7">
        <w:trPr>
          <w:trHeight w:val="584"/>
          <w:jc w:val="center"/>
        </w:trPr>
        <w:tc>
          <w:tcPr>
            <w:tcW w:w="1908" w:type="dxa"/>
            <w:vAlign w:val="center"/>
          </w:tcPr>
          <w:p w:rsidR="0032713F" w:rsidRDefault="0032713F" w:rsidP="005F06D7">
            <w:pPr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申报人</w:t>
            </w:r>
          </w:p>
        </w:tc>
        <w:tc>
          <w:tcPr>
            <w:tcW w:w="2028" w:type="dxa"/>
            <w:vAlign w:val="center"/>
          </w:tcPr>
          <w:p w:rsidR="0032713F" w:rsidRDefault="0032713F" w:rsidP="005F06D7">
            <w:pPr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32713F" w:rsidRDefault="0032713F" w:rsidP="005F06D7">
            <w:pPr>
              <w:ind w:firstLineChars="100" w:firstLine="28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所在单位</w:t>
            </w:r>
          </w:p>
        </w:tc>
        <w:tc>
          <w:tcPr>
            <w:tcW w:w="2043" w:type="dxa"/>
            <w:vAlign w:val="center"/>
          </w:tcPr>
          <w:p w:rsidR="0032713F" w:rsidRDefault="0032713F" w:rsidP="005F06D7">
            <w:pPr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32713F" w:rsidTr="005F06D7">
        <w:trPr>
          <w:trHeight w:val="584"/>
          <w:jc w:val="center"/>
        </w:trPr>
        <w:tc>
          <w:tcPr>
            <w:tcW w:w="1908" w:type="dxa"/>
            <w:vAlign w:val="center"/>
          </w:tcPr>
          <w:p w:rsidR="0032713F" w:rsidRDefault="0032713F" w:rsidP="005F06D7">
            <w:pPr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联系电话</w:t>
            </w:r>
          </w:p>
        </w:tc>
        <w:tc>
          <w:tcPr>
            <w:tcW w:w="2028" w:type="dxa"/>
            <w:vAlign w:val="center"/>
          </w:tcPr>
          <w:p w:rsidR="0032713F" w:rsidRDefault="0032713F" w:rsidP="005F06D7">
            <w:pPr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32713F" w:rsidRDefault="0032713F" w:rsidP="005F06D7">
            <w:pPr>
              <w:ind w:leftChars="100" w:left="21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电子邮箱</w:t>
            </w:r>
          </w:p>
        </w:tc>
        <w:tc>
          <w:tcPr>
            <w:tcW w:w="2043" w:type="dxa"/>
            <w:vAlign w:val="center"/>
          </w:tcPr>
          <w:p w:rsidR="0032713F" w:rsidRDefault="0032713F" w:rsidP="005F06D7">
            <w:pPr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32713F" w:rsidTr="005F06D7">
        <w:trPr>
          <w:trHeight w:val="6019"/>
          <w:jc w:val="center"/>
        </w:trPr>
        <w:tc>
          <w:tcPr>
            <w:tcW w:w="8388" w:type="dxa"/>
            <w:gridSpan w:val="4"/>
          </w:tcPr>
          <w:p w:rsidR="0032713F" w:rsidRDefault="0032713F" w:rsidP="005F06D7">
            <w:pPr>
              <w:snapToGrid w:val="0"/>
              <w:spacing w:beforeLines="50" w:before="156" w:line="300" w:lineRule="auto"/>
              <w:rPr>
                <w:rFonts w:ascii="宋体"/>
              </w:rPr>
            </w:pPr>
            <w:r>
              <w:rPr>
                <w:rFonts w:ascii="宋体" w:hint="eastAsia"/>
              </w:rPr>
              <w:t>1.本课题的研究目的；2.主要内容和研究框架；3.课题的亮点及对杭州综试区的实际价值；4.研究方法和手段</w:t>
            </w:r>
            <w:r>
              <w:rPr>
                <w:rFonts w:hint="eastAsia"/>
              </w:rPr>
              <w:t>。</w:t>
            </w:r>
            <w:r>
              <w:rPr>
                <w:rFonts w:ascii="宋体" w:hint="eastAsia"/>
              </w:rPr>
              <w:t>（2000字以内）</w:t>
            </w:r>
          </w:p>
          <w:p w:rsidR="0032713F" w:rsidRDefault="0032713F" w:rsidP="005F06D7">
            <w:pPr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  <w:p w:rsidR="0032713F" w:rsidRDefault="0032713F" w:rsidP="005F06D7">
            <w:pPr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bookmarkStart w:id="0" w:name="_GoBack"/>
            <w:bookmarkEnd w:id="0"/>
          </w:p>
          <w:p w:rsidR="0032713F" w:rsidRDefault="0032713F" w:rsidP="005F06D7">
            <w:pPr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  <w:p w:rsidR="0032713F" w:rsidRDefault="0032713F" w:rsidP="005F06D7">
            <w:pPr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  <w:p w:rsidR="0032713F" w:rsidRDefault="0032713F" w:rsidP="005F06D7">
            <w:pPr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  <w:p w:rsidR="0032713F" w:rsidRDefault="0032713F" w:rsidP="005F06D7">
            <w:pPr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  <w:p w:rsidR="0032713F" w:rsidRDefault="0032713F" w:rsidP="005F06D7">
            <w:pPr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  <w:p w:rsidR="0032713F" w:rsidRDefault="0032713F" w:rsidP="005F06D7">
            <w:pPr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  <w:p w:rsidR="0032713F" w:rsidRDefault="0032713F" w:rsidP="005F06D7">
            <w:pPr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  <w:p w:rsidR="0032713F" w:rsidRDefault="0032713F" w:rsidP="005F06D7">
            <w:pPr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  <w:p w:rsidR="0032713F" w:rsidRDefault="0032713F" w:rsidP="005F06D7">
            <w:pPr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  <w:p w:rsidR="0032713F" w:rsidRDefault="0032713F" w:rsidP="005F06D7">
            <w:pPr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  <w:p w:rsidR="0032713F" w:rsidRDefault="0032713F" w:rsidP="005F06D7">
            <w:pPr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  <w:p w:rsidR="0032713F" w:rsidRDefault="0032713F" w:rsidP="005F06D7">
            <w:pPr>
              <w:rPr>
                <w:rFonts w:ascii="仿宋_GB2312" w:eastAsia="仿宋_GB2312" w:hAnsi="仿宋_GB2312" w:cs="仿宋_GB2312"/>
                <w:bCs/>
                <w:sz w:val="24"/>
                <w:szCs w:val="28"/>
              </w:rPr>
            </w:pPr>
          </w:p>
        </w:tc>
      </w:tr>
    </w:tbl>
    <w:p w:rsidR="0032713F" w:rsidRDefault="0032713F" w:rsidP="0032713F"/>
    <w:p w:rsidR="00C71EE8" w:rsidRDefault="00C71EE8"/>
    <w:sectPr w:rsidR="00C71EE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6C1" w:rsidRDefault="003E66C1" w:rsidP="0032713F">
      <w:r>
        <w:separator/>
      </w:r>
    </w:p>
  </w:endnote>
  <w:endnote w:type="continuationSeparator" w:id="0">
    <w:p w:rsidR="003E66C1" w:rsidRDefault="003E66C1" w:rsidP="0032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6C1" w:rsidRDefault="003E66C1" w:rsidP="0032713F">
      <w:r>
        <w:separator/>
      </w:r>
    </w:p>
  </w:footnote>
  <w:footnote w:type="continuationSeparator" w:id="0">
    <w:p w:rsidR="003E66C1" w:rsidRDefault="003E66C1" w:rsidP="003271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3C6"/>
    <w:rsid w:val="00074E38"/>
    <w:rsid w:val="001C56CC"/>
    <w:rsid w:val="0032713F"/>
    <w:rsid w:val="003E66C1"/>
    <w:rsid w:val="005B22AC"/>
    <w:rsid w:val="00887573"/>
    <w:rsid w:val="00B053C6"/>
    <w:rsid w:val="00C7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6226313-73CE-4E1C-834B-0C974C31F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rsid w:val="0032713F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3271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71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71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713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713F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32713F"/>
    <w:rPr>
      <w:rFonts w:ascii="Calibri" w:eastAsia="宋体" w:hAnsi="Calibri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2022-01-12T01:12:00Z</dcterms:created>
  <dcterms:modified xsi:type="dcterms:W3CDTF">2022-01-12T01:18:00Z</dcterms:modified>
</cp:coreProperties>
</file>